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D9A4" w14:textId="77777777" w:rsidR="00051D2C" w:rsidRDefault="00051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C76B7" w14:textId="77777777" w:rsidR="00051D2C" w:rsidRDefault="00D26F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3A233A59" w14:textId="067FE6AA" w:rsidR="00051D2C" w:rsidRDefault="00D26F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3D2145">
        <w:rPr>
          <w:rFonts w:ascii="Times New Roman" w:eastAsia="Times New Roman" w:hAnsi="Times New Roman" w:cs="Times New Roman"/>
          <w:sz w:val="24"/>
          <w:szCs w:val="24"/>
          <w:lang w:val="ru-RU"/>
        </w:rPr>
        <w:t>Трухина Дарья Дмитриевна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824970" w14:textId="77777777" w:rsidR="00051D2C" w:rsidRDefault="00051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8371D" w14:textId="2FF76E06" w:rsidR="00051D2C" w:rsidRDefault="00D26F4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Проставляя галочку в чек-боксе «согласен на обработку персональных данных» вы подтверждаете, что указанные персональные данные принадлежат лично вам, а также даете свое согласие на обработку Исполнителем ИП </w:t>
      </w:r>
      <w:r w:rsidR="003D2145">
        <w:rPr>
          <w:rFonts w:ascii="Times New Roman" w:eastAsia="Times New Roman" w:hAnsi="Times New Roman" w:cs="Times New Roman"/>
          <w:sz w:val="24"/>
          <w:szCs w:val="24"/>
          <w:lang w:val="ru-RU"/>
        </w:rPr>
        <w:t>Трухина Д.Д</w:t>
      </w:r>
      <w:r>
        <w:rPr>
          <w:rFonts w:ascii="Times New Roman" w:eastAsia="Times New Roman" w:hAnsi="Times New Roman" w:cs="Times New Roman"/>
          <w:sz w:val="24"/>
          <w:szCs w:val="24"/>
        </w:rPr>
        <w:t>. персональных данных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№152-ФЗ «О персональных данных» на следующих условиях:</w:t>
      </w:r>
    </w:p>
    <w:p w14:paraId="7E771CE3" w14:textId="77777777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A9C2A00" w14:textId="77777777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Согласие дается на обработку следующих перс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данных:</w:t>
      </w:r>
    </w:p>
    <w:p w14:paraId="14040D75" w14:textId="77777777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данные, не являющиеся специальными или биометрическими: фамилия, имя, отчество, телефон, электронный адрес, город (населенный пункт) и регион проживания. </w:t>
      </w:r>
    </w:p>
    <w:p w14:paraId="7A84F19B" w14:textId="77777777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Цели обработки персональных данных: </w:t>
      </w:r>
    </w:p>
    <w:p w14:paraId="5935B8AD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соблюдения Консти</w:t>
      </w:r>
      <w:r>
        <w:rPr>
          <w:rFonts w:ascii="Times New Roman" w:eastAsia="Times New Roman" w:hAnsi="Times New Roman" w:cs="Times New Roman"/>
          <w:sz w:val="24"/>
          <w:szCs w:val="24"/>
        </w:rPr>
        <w:t>туции, федеральных законов и иных нормативных правовых актов Российской Федерации;</w:t>
      </w:r>
    </w:p>
    <w:p w14:paraId="7CFA97F1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своей деятельности;</w:t>
      </w:r>
    </w:p>
    <w:p w14:paraId="34A3E340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гражданско-правовых отношений;</w:t>
      </w:r>
    </w:p>
    <w:p w14:paraId="0E51DAE8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ведение бухгалтерского учета;</w:t>
      </w:r>
    </w:p>
    <w:p w14:paraId="7547A2C9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предоставление доступа к обучающей платформе,</w:t>
      </w:r>
    </w:p>
    <w:p w14:paraId="583CF52D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уведомле</w:t>
      </w:r>
      <w:r>
        <w:rPr>
          <w:rFonts w:ascii="Times New Roman" w:eastAsia="Times New Roman" w:hAnsi="Times New Roman" w:cs="Times New Roman"/>
          <w:sz w:val="24"/>
          <w:szCs w:val="24"/>
        </w:rPr>
        <w:t>ние субъекта ПД  об изменениях, дополнениях к оказываемым по договору с ним услугам,</w:t>
      </w:r>
    </w:p>
    <w:p w14:paraId="35969870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предоставление доступа к бесплатным материалам (в том числе проводимым вебинарам),</w:t>
      </w:r>
    </w:p>
    <w:p w14:paraId="6D62D966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рассылка информации, в том числе рекламного характера, об акциях, событиях и специал</w:t>
      </w:r>
      <w:r>
        <w:rPr>
          <w:rFonts w:ascii="Times New Roman" w:eastAsia="Times New Roman" w:hAnsi="Times New Roman" w:cs="Times New Roman"/>
          <w:sz w:val="24"/>
          <w:szCs w:val="24"/>
        </w:rPr>
        <w:t>ьных предложениях,</w:t>
      </w:r>
    </w:p>
    <w:p w14:paraId="043B20A9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обратной связи, отзывов и рекомендаций от Субъекта,</w:t>
      </w:r>
    </w:p>
    <w:p w14:paraId="6B609795" w14:textId="77777777" w:rsidR="00051D2C" w:rsidRDefault="00D26F40">
      <w:pPr>
        <w:spacing w:before="240"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опросов для эффективной коммуникации с действующими и потенциальными клиентами Оператора.</w:t>
      </w:r>
    </w:p>
    <w:p w14:paraId="73A42510" w14:textId="77777777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В ходе обработки с персональными данными будут совершены следующи</w:t>
      </w:r>
      <w:r>
        <w:rPr>
          <w:rFonts w:ascii="Times New Roman" w:eastAsia="Times New Roman" w:hAnsi="Times New Roman" w:cs="Times New Roman"/>
          <w:sz w:val="24"/>
          <w:szCs w:val="24"/>
        </w:rPr>
        <w:t>е действия: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удаление.</w:t>
      </w:r>
    </w:p>
    <w:p w14:paraId="7B2ED36A" w14:textId="77777777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Следующие третьи лица обрабатывают предоставленные персональные 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по поручению ИП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Пакуловой Л.Ю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33228" w14:textId="77777777" w:rsidR="003D2145" w:rsidRDefault="00D26F40" w:rsidP="003D21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2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Персональные данные могут передаваться следующим третьим лицам: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2145" w:rsidRPr="004D3D5C">
        <w:rPr>
          <w:rFonts w:ascii="Times New Roman" w:hAnsi="Times New Roman" w:cs="Times New Roman"/>
          <w:sz w:val="24"/>
          <w:szCs w:val="24"/>
          <w:highlight w:val="white"/>
        </w:rPr>
        <w:t>ООО «Система Геткурс»</w:t>
      </w:r>
      <w:r w:rsidR="003D2145" w:rsidRPr="004D3D5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="003D2145" w:rsidRPr="004D3D5C">
        <w:rPr>
          <w:rFonts w:ascii="Times New Roman" w:hAnsi="Times New Roman" w:cs="Times New Roman"/>
          <w:sz w:val="24"/>
          <w:szCs w:val="24"/>
          <w:highlight w:val="white"/>
        </w:rPr>
        <w:t>ИНН 9731055900 / КПП 773101001</w:t>
      </w:r>
      <w:r w:rsidR="003D2145" w:rsidRPr="004D3D5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="003D2145" w:rsidRPr="004D3D5C">
        <w:rPr>
          <w:rFonts w:ascii="Times New Roman" w:hAnsi="Times New Roman" w:cs="Times New Roman"/>
          <w:sz w:val="24"/>
          <w:szCs w:val="24"/>
          <w:highlight w:val="white"/>
        </w:rPr>
        <w:t>ОГРН 1197746675170</w:t>
      </w:r>
      <w:r w:rsidR="003D2145" w:rsidRPr="004D3D5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 Юридический адрес:</w:t>
      </w:r>
      <w:r w:rsidR="003D2145" w:rsidRPr="004D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территория инновационного центра «Сколково», Большой бульвар, 42, стр. 1, помещение 1122</w:t>
      </w:r>
      <w:r w:rsidR="003D21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75245835" w14:textId="15EF2E12" w:rsidR="00051D2C" w:rsidRDefault="00D26F40" w:rsidP="003D21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210"/>
        <w:jc w:val="both"/>
        <w:rPr>
          <w:rFonts w:ascii="Liberation Sans" w:eastAsia="Liberation Sans" w:hAnsi="Liberation Sans" w:cs="Liberation Sans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Персональные данные обрабатываются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ИП </w:t>
      </w:r>
      <w:r w:rsidR="003D214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Трухиной Дарьей Дмитриевной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E58CEB6" w14:textId="542342AC" w:rsidR="00051D2C" w:rsidRDefault="00D26F40">
      <w:pPr>
        <w:shd w:val="clear" w:color="FFFFFF" w:themeColor="background1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ИП </w:t>
      </w:r>
      <w:r w:rsidR="003D2145">
        <w:rPr>
          <w:rFonts w:ascii="Times New Roman" w:eastAsia="Times New Roman" w:hAnsi="Times New Roman" w:cs="Times New Roman"/>
          <w:sz w:val="24"/>
          <w:szCs w:val="24"/>
          <w:lang w:val="ru-RU"/>
        </w:rPr>
        <w:t>Трухиной Д.Д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или его представителю по адресу  </w:t>
      </w:r>
      <w:hyperlink r:id="rId6" w:tgtFrame="_blank" w:history="1">
        <w:r w:rsidR="003D2145" w:rsidRPr="004D3D5C">
          <w:rPr>
            <w:rStyle w:val="af1"/>
          </w:rPr>
          <w:t>mon@dariamagik.com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ECD7E" w14:textId="575B235D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отзыва субъектом персональных данных или его предста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вителем согласия на обработку персональных данных </w:t>
      </w:r>
      <w:r w:rsidR="003D2145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3D2145">
        <w:rPr>
          <w:rFonts w:ascii="Times New Roman" w:eastAsia="Times New Roman" w:hAnsi="Times New Roman" w:cs="Times New Roman"/>
          <w:sz w:val="24"/>
          <w:szCs w:val="24"/>
          <w:lang w:val="ru-RU"/>
        </w:rPr>
        <w:t>Трухин</w:t>
      </w:r>
      <w:r w:rsidR="003D214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D21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Д.Д</w:t>
      </w:r>
      <w:r w:rsidR="003D21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.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</w:t>
      </w:r>
      <w:r>
        <w:rPr>
          <w:rFonts w:ascii="Times New Roman" w:eastAsia="Times New Roman" w:hAnsi="Times New Roman" w:cs="Times New Roman"/>
          <w:sz w:val="24"/>
          <w:szCs w:val="24"/>
        </w:rPr>
        <w:t>она №152-ФЗ «О персональных данных».</w:t>
      </w:r>
    </w:p>
    <w:p w14:paraId="6D1E4F82" w14:textId="77777777" w:rsidR="00051D2C" w:rsidRDefault="00D26F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действует все время до момента прекращения обработки персональных данных, указанных в п.9 и п.11 данного Согласия.</w:t>
      </w:r>
    </w:p>
    <w:p w14:paraId="3EDD2E6E" w14:textId="77777777" w:rsidR="00051D2C" w:rsidRDefault="00051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B03B5" w14:textId="77777777" w:rsidR="00051D2C" w:rsidRDefault="00051D2C"/>
    <w:sectPr w:rsidR="00051D2C">
      <w:pgSz w:w="11909" w:h="16834"/>
      <w:pgMar w:top="1440" w:right="1115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85B3" w14:textId="77777777" w:rsidR="00D26F40" w:rsidRDefault="00D26F40">
      <w:pPr>
        <w:spacing w:line="240" w:lineRule="auto"/>
      </w:pPr>
      <w:r>
        <w:separator/>
      </w:r>
    </w:p>
  </w:endnote>
  <w:endnote w:type="continuationSeparator" w:id="0">
    <w:p w14:paraId="689D27AB" w14:textId="77777777" w:rsidR="00D26F40" w:rsidRDefault="00D26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345D" w14:textId="77777777" w:rsidR="00D26F40" w:rsidRDefault="00D26F40">
      <w:pPr>
        <w:spacing w:line="240" w:lineRule="auto"/>
      </w:pPr>
      <w:r>
        <w:separator/>
      </w:r>
    </w:p>
  </w:footnote>
  <w:footnote w:type="continuationSeparator" w:id="0">
    <w:p w14:paraId="27E05E38" w14:textId="77777777" w:rsidR="00D26F40" w:rsidRDefault="00D26F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2C"/>
    <w:rsid w:val="00051D2C"/>
    <w:rsid w:val="003D2145"/>
    <w:rsid w:val="00D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F8CC"/>
  <w15:docId w15:val="{3F658895-E03F-496F-A233-D650E3F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@dariamag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Капошко</dc:creator>
  <cp:lastModifiedBy>Ivan B.</cp:lastModifiedBy>
  <cp:revision>5</cp:revision>
  <dcterms:created xsi:type="dcterms:W3CDTF">2023-07-12T11:12:00Z</dcterms:created>
  <dcterms:modified xsi:type="dcterms:W3CDTF">2023-11-24T11:41:00Z</dcterms:modified>
</cp:coreProperties>
</file>